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C702C" w14:textId="1D1DCC27" w:rsidR="00490203" w:rsidRDefault="00490203" w:rsidP="00A97B4F">
      <w:pPr>
        <w:jc w:val="center"/>
        <w:rPr>
          <w:u w:val="single"/>
        </w:rPr>
      </w:pPr>
      <w:r w:rsidRPr="00490203">
        <w:rPr>
          <w:u w:val="single"/>
        </w:rPr>
        <w:t>Praktikumsbericht – Vertretung des Landes Nordrhein-Westfalen bei der Europäischen Union (Fachbereich Kultur und Wissenschaft)</w:t>
      </w:r>
    </w:p>
    <w:p w14:paraId="6F93322E" w14:textId="1B2DB43C" w:rsidR="00490203" w:rsidRDefault="0023000E" w:rsidP="00A97B4F">
      <w:pPr>
        <w:jc w:val="both"/>
      </w:pPr>
      <w:r>
        <w:t>Während der Semesterferien habe ich ein sechswöchiges juristisches Verwaltungspraktikum in der Vertretung des Landes Nordrhein-Westfalen bei der Europäischen Union absolviert. Die Landesvertretung informiert die Landesregierung über aktuelle Aktivitäten der Europäischen Institutionen und repräsentiert</w:t>
      </w:r>
      <w:r w:rsidR="00A1175D">
        <w:t xml:space="preserve"> diesen</w:t>
      </w:r>
      <w:r>
        <w:t xml:space="preserve"> </w:t>
      </w:r>
      <w:proofErr w:type="gramStart"/>
      <w:r>
        <w:t>gegenüber die Positionen</w:t>
      </w:r>
      <w:proofErr w:type="gramEnd"/>
      <w:r>
        <w:t xml:space="preserve"> der Landesregierung.</w:t>
      </w:r>
    </w:p>
    <w:p w14:paraId="793E5F83" w14:textId="0278919E" w:rsidR="00C57B08" w:rsidRDefault="00E94C70" w:rsidP="00A97B4F">
      <w:pPr>
        <w:jc w:val="both"/>
      </w:pPr>
      <w:proofErr w:type="gramStart"/>
      <w:r>
        <w:t>Alle Praktikant</w:t>
      </w:r>
      <w:proofErr w:type="gramEnd"/>
      <w:r w:rsidR="00E67D71">
        <w:t>/</w:t>
      </w:r>
      <w:r>
        <w:t>innen werden einem Fachbereich zugeteilt</w:t>
      </w:r>
      <w:r w:rsidR="00AA3C36">
        <w:t>. I</w:t>
      </w:r>
      <w:r>
        <w:t>ch durfte die Referentin des Ministeriums für Kultur und Wissenschaft unterstützen.</w:t>
      </w:r>
      <w:r w:rsidR="003F7611">
        <w:t xml:space="preserve"> </w:t>
      </w:r>
      <w:r w:rsidR="00F15B27">
        <w:t xml:space="preserve">Zu meinen Aufgaben gehörten beispielsweise Recherchearbeiten, sei es zu der </w:t>
      </w:r>
      <w:r w:rsidR="00F15B27" w:rsidRPr="00112863">
        <w:t xml:space="preserve">EU-Förderung des Einstein-Teleskops, einem Gravitationswellenmessgerät, um das sich die </w:t>
      </w:r>
      <w:r w:rsidR="00112863" w:rsidRPr="00112863">
        <w:t xml:space="preserve">Euregio Maas-Rhein </w:t>
      </w:r>
      <w:r w:rsidR="00112863">
        <w:t xml:space="preserve">als Standort </w:t>
      </w:r>
      <w:r w:rsidR="00F15B27" w:rsidRPr="00112863">
        <w:t>bemüht</w:t>
      </w:r>
      <w:r w:rsidR="00112863" w:rsidRPr="00112863">
        <w:t>,</w:t>
      </w:r>
      <w:r w:rsidR="00F15B27" w:rsidRPr="00112863">
        <w:t xml:space="preserve"> oder bezüglich der Stellungnahme des Ausschusses der Regionen zu FP10, dem neuen EU-Rahmenprogramm </w:t>
      </w:r>
      <w:r w:rsidR="00F15B27">
        <w:t>für Forschung und Innovation.</w:t>
      </w:r>
      <w:r w:rsidR="00C23788">
        <w:t xml:space="preserve"> </w:t>
      </w:r>
      <w:r w:rsidR="002B7A69">
        <w:t>Des Weiteren</w:t>
      </w:r>
      <w:r w:rsidR="00C23788">
        <w:t xml:space="preserve"> </w:t>
      </w:r>
      <w:r w:rsidR="008D3C85">
        <w:t>habe ich Berichte und Notizen zu aktuellen Entwicklungen im Bereich Kultur und Wissenschaft verfasst</w:t>
      </w:r>
      <w:r w:rsidR="00B5172E">
        <w:t xml:space="preserve">, beispielsweise zu </w:t>
      </w:r>
      <w:r w:rsidR="005245DC">
        <w:t xml:space="preserve">Initiativen der Europäischen Kommission für transnationale Hochschulzusammenarbeit </w:t>
      </w:r>
      <w:r w:rsidR="007C695C">
        <w:t>sowie</w:t>
      </w:r>
      <w:r w:rsidR="005245DC">
        <w:t xml:space="preserve"> </w:t>
      </w:r>
      <w:r w:rsidR="005245DC" w:rsidRPr="005245DC">
        <w:rPr>
          <w:rFonts w:eastAsia="Calibri" w:cstheme="minorHAnsi"/>
        </w:rPr>
        <w:t xml:space="preserve">das förmliche Verfahren der Europäischen Kommission gegen </w:t>
      </w:r>
      <w:proofErr w:type="spellStart"/>
      <w:r w:rsidR="005245DC" w:rsidRPr="005245DC">
        <w:rPr>
          <w:rFonts w:eastAsia="Calibri" w:cstheme="minorHAnsi"/>
        </w:rPr>
        <w:t>TikTok</w:t>
      </w:r>
      <w:proofErr w:type="spellEnd"/>
      <w:r w:rsidR="005245DC" w:rsidRPr="005245DC">
        <w:rPr>
          <w:rFonts w:eastAsia="Calibri" w:cstheme="minorHAnsi"/>
        </w:rPr>
        <w:t xml:space="preserve"> wegen möglicher Verstöße gegen den Digital Services Act</w:t>
      </w:r>
      <w:r w:rsidR="002B7A69">
        <w:rPr>
          <w:rFonts w:eastAsia="Calibri" w:cstheme="minorHAnsi"/>
        </w:rPr>
        <w:t>.</w:t>
      </w:r>
      <w:r w:rsidR="002B7A69">
        <w:t xml:space="preserve"> </w:t>
      </w:r>
      <w:r w:rsidR="003F7611">
        <w:t>Außerdem ha</w:t>
      </w:r>
      <w:r w:rsidR="002B7A69">
        <w:t>t</w:t>
      </w:r>
      <w:r w:rsidR="003F7611">
        <w:t xml:space="preserve"> mich </w:t>
      </w:r>
      <w:r w:rsidR="002B7A69">
        <w:t xml:space="preserve">meine Ausbilderin </w:t>
      </w:r>
      <w:r w:rsidR="003F7611">
        <w:t xml:space="preserve">zu Veranstaltungen wie den European Research and Innovation Days 2024 </w:t>
      </w:r>
      <w:r w:rsidR="00047E2F">
        <w:t>und</w:t>
      </w:r>
      <w:r w:rsidR="003F7611">
        <w:t xml:space="preserve"> einem Austausch </w:t>
      </w:r>
      <w:proofErr w:type="gramStart"/>
      <w:r w:rsidR="003F7611">
        <w:t>mit Refe</w:t>
      </w:r>
      <w:r w:rsidR="00385EC1">
        <w:t>rent</w:t>
      </w:r>
      <w:proofErr w:type="gramEnd"/>
      <w:r w:rsidR="00E67D71">
        <w:t>/</w:t>
      </w:r>
      <w:r w:rsidR="003E5567">
        <w:t>innen</w:t>
      </w:r>
      <w:r w:rsidR="003F7611">
        <w:t xml:space="preserve"> anderer Bundesländer zu</w:t>
      </w:r>
      <w:r w:rsidR="0010232E">
        <w:t xml:space="preserve"> ERRIN (European </w:t>
      </w:r>
      <w:proofErr w:type="spellStart"/>
      <w:r w:rsidR="0010232E">
        <w:t>Regions</w:t>
      </w:r>
      <w:proofErr w:type="spellEnd"/>
      <w:r w:rsidR="0010232E">
        <w:t xml:space="preserve"> Research &amp; Innovation Network)</w:t>
      </w:r>
      <w:r w:rsidR="003F7611" w:rsidRPr="00503060">
        <w:rPr>
          <w:color w:val="FF0000"/>
        </w:rPr>
        <w:t xml:space="preserve"> </w:t>
      </w:r>
      <w:r w:rsidR="003F7611">
        <w:t>mitgenommen.</w:t>
      </w:r>
    </w:p>
    <w:p w14:paraId="2D253949" w14:textId="0BB4250A" w:rsidR="00303FCF" w:rsidRDefault="00073BD8" w:rsidP="00A97B4F">
      <w:pPr>
        <w:jc w:val="both"/>
      </w:pPr>
      <w:r>
        <w:t xml:space="preserve">Zu Beginn habe ich mir das Büro </w:t>
      </w:r>
      <w:proofErr w:type="gramStart"/>
      <w:r>
        <w:t>mit vier anderen Praktikant</w:t>
      </w:r>
      <w:proofErr w:type="gramEnd"/>
      <w:r w:rsidR="00E67D71">
        <w:t>/</w:t>
      </w:r>
      <w:r>
        <w:t xml:space="preserve">innen und einer Rechtsreferendarin geteilt, nach dem Ende ihrer Zeit in Brüssel sind drei neue Praktikant*innen </w:t>
      </w:r>
      <w:r w:rsidR="00303FCF">
        <w:t xml:space="preserve">angekommen. </w:t>
      </w:r>
      <w:r w:rsidR="00070F28">
        <w:t>Wir haben an d</w:t>
      </w:r>
      <w:r w:rsidR="00ED3D05">
        <w:t>en regelmäßigen Redaktionssitzungen der Fach</w:t>
      </w:r>
      <w:r w:rsidR="009850CE">
        <w:t>referent*innen</w:t>
      </w:r>
      <w:r w:rsidR="00ED3D05">
        <w:t xml:space="preserve"> sowie dem Jour fixe der Landesvertretung teilgenommen. </w:t>
      </w:r>
      <w:r w:rsidR="00303FCF">
        <w:t xml:space="preserve">Gemeinsam haben wir </w:t>
      </w:r>
      <w:r w:rsidR="00ED3D05">
        <w:t xml:space="preserve">zudem </w:t>
      </w:r>
      <w:r w:rsidR="00303FCF">
        <w:t>die wöchentliche Presseschau verfasst, d.h. die wichtigsten Presseartikel mit EU-Bezug für die zuständigen Minister- und Staatssekretär*innen zusammengestellt.</w:t>
      </w:r>
      <w:r w:rsidR="00070F28">
        <w:t xml:space="preserve"> </w:t>
      </w:r>
      <w:proofErr w:type="gramStart"/>
      <w:r w:rsidR="00070F28">
        <w:t>Mit der ersten Praktikant</w:t>
      </w:r>
      <w:proofErr w:type="gramEnd"/>
      <w:r w:rsidR="00E67D71">
        <w:t>/</w:t>
      </w:r>
      <w:r w:rsidR="00070F28">
        <w:t xml:space="preserve">innengruppe habe ich </w:t>
      </w:r>
      <w:r w:rsidR="00030199">
        <w:t>außerdem</w:t>
      </w:r>
      <w:r w:rsidR="00233BDC">
        <w:t>,</w:t>
      </w:r>
      <w:r w:rsidR="00070F28">
        <w:t xml:space="preserve"> passend zu den Bauernprotesten in Brüssel</w:t>
      </w:r>
      <w:r w:rsidR="00233BDC">
        <w:t>,</w:t>
      </w:r>
      <w:r w:rsidR="00070F28">
        <w:t xml:space="preserve"> ein Projekt zur EU-Agrarpolitik durchgeführt</w:t>
      </w:r>
      <w:r w:rsidR="0065135B">
        <w:t>.</w:t>
      </w:r>
      <w:r w:rsidR="00070F28">
        <w:t xml:space="preserve"> Wir haben eine Podiumsdiskussion zu der Leitfrage „Handelt die EU an der Realität der Landwirtinnen und Landwirte vorbei?“ ausgearbeitet und den Mitarbeiter*innen der Landesvertretung präsentiert.</w:t>
      </w:r>
      <w:r w:rsidR="00C57B08">
        <w:t xml:space="preserve"> Außerdem haben wir die Veranstaltungen der Vertretung unterstützt, sei es beim </w:t>
      </w:r>
      <w:r w:rsidR="0065135B">
        <w:t>Einlass</w:t>
      </w:r>
      <w:r w:rsidR="00C57B08">
        <w:t>, durch das Anreichen von Mikrofonen oder das Verfassen von Veranstaltungsberichten.</w:t>
      </w:r>
      <w:r w:rsidR="00CA40DB">
        <w:t xml:space="preserve"> Zu meinen Aufgaben gehörte auch, die </w:t>
      </w:r>
      <w:proofErr w:type="spellStart"/>
      <w:r w:rsidR="00CA40DB">
        <w:t>Social</w:t>
      </w:r>
      <w:proofErr w:type="spellEnd"/>
      <w:r w:rsidR="003E5567">
        <w:t>-</w:t>
      </w:r>
      <w:r w:rsidR="00CA40DB">
        <w:t>Media</w:t>
      </w:r>
      <w:r w:rsidR="003E5567">
        <w:t>-</w:t>
      </w:r>
      <w:r w:rsidR="00CA40DB">
        <w:t>Beauftragte der Vertretung bei der Erstellung von Instagram- und X-Posts zu unterstützen.</w:t>
      </w:r>
    </w:p>
    <w:p w14:paraId="2A6615C7" w14:textId="5F5459A3" w:rsidR="00F745D7" w:rsidRDefault="003F7611" w:rsidP="00A97B4F">
      <w:pPr>
        <w:jc w:val="both"/>
      </w:pPr>
      <w:r>
        <w:t xml:space="preserve">Neben der Arbeit in der Landesvertretung wurden uns </w:t>
      </w:r>
      <w:r w:rsidR="00503060">
        <w:t xml:space="preserve">auch </w:t>
      </w:r>
      <w:r>
        <w:t>Einblicke</w:t>
      </w:r>
      <w:r w:rsidR="00503060">
        <w:t xml:space="preserve"> in E</w:t>
      </w:r>
      <w:r w:rsidR="00652EB9">
        <w:t>U-</w:t>
      </w:r>
      <w:r w:rsidR="00503060">
        <w:t xml:space="preserve"> Institutionen</w:t>
      </w:r>
      <w:r>
        <w:t xml:space="preserve"> ermöglicht. Wir hatten eine Führung im Europäischen Parlament</w:t>
      </w:r>
      <w:r w:rsidR="00503060">
        <w:t xml:space="preserve">, </w:t>
      </w:r>
      <w:r>
        <w:t>im Rat der Europäischen Union</w:t>
      </w:r>
      <w:r w:rsidR="00503060">
        <w:t xml:space="preserve"> und konnten </w:t>
      </w:r>
      <w:r w:rsidR="001B3398">
        <w:t>zu</w:t>
      </w:r>
      <w:r w:rsidR="00503060">
        <w:t xml:space="preserve"> einem Debriefing zum Europäischen </w:t>
      </w:r>
      <w:r w:rsidR="00503060" w:rsidRPr="003D4E2C">
        <w:t xml:space="preserve">Rat des </w:t>
      </w:r>
      <w:r w:rsidR="003D4E2C" w:rsidRPr="003D4E2C">
        <w:t xml:space="preserve">Ständigen Vertreters der BRD bei der EU </w:t>
      </w:r>
      <w:r w:rsidR="00503060" w:rsidRPr="003D4E2C">
        <w:t xml:space="preserve">Michael Clauß </w:t>
      </w:r>
      <w:r w:rsidR="001B3398">
        <w:t>bericht</w:t>
      </w:r>
      <w:r w:rsidR="00503060" w:rsidRPr="003D4E2C">
        <w:t>en</w:t>
      </w:r>
      <w:r w:rsidRPr="003D4E2C">
        <w:t xml:space="preserve">. Zudem konnte ich </w:t>
      </w:r>
      <w:r w:rsidR="001B3398">
        <w:t xml:space="preserve">an </w:t>
      </w:r>
      <w:r w:rsidRPr="003D4E2C">
        <w:t xml:space="preserve">dem Länderarbeitskreis </w:t>
      </w:r>
      <w:r w:rsidR="00220F9B">
        <w:t>„</w:t>
      </w:r>
      <w:r w:rsidRPr="003D4E2C">
        <w:t>Justiz und Inneres</w:t>
      </w:r>
      <w:r w:rsidR="00220F9B">
        <w:t>“</w:t>
      </w:r>
      <w:r w:rsidRPr="003D4E2C">
        <w:t xml:space="preserve"> </w:t>
      </w:r>
      <w:r w:rsidR="001B3398">
        <w:t>teilnehmen</w:t>
      </w:r>
      <w:r w:rsidR="0065135B">
        <w:t xml:space="preserve"> sowie </w:t>
      </w:r>
      <w:r w:rsidRPr="003D4E2C">
        <w:t xml:space="preserve">mir eine Sitzung der Ratsarbeitsgruppe </w:t>
      </w:r>
      <w:r w:rsidR="0065135B">
        <w:t>„</w:t>
      </w:r>
      <w:r w:rsidRPr="003D4E2C">
        <w:t>FREMP</w:t>
      </w:r>
      <w:r w:rsidR="0065135B">
        <w:t>“</w:t>
      </w:r>
      <w:r w:rsidRPr="003D4E2C">
        <w:t xml:space="preserve"> (Grundrechte</w:t>
      </w:r>
      <w:r>
        <w:t xml:space="preserve">, Bürgerrechte und Freizügigkeit) </w:t>
      </w:r>
      <w:r w:rsidR="0065135B">
        <w:t xml:space="preserve">und </w:t>
      </w:r>
      <w:r w:rsidR="00303FCF">
        <w:t xml:space="preserve">eine des Ausschusses </w:t>
      </w:r>
      <w:r w:rsidR="0065135B">
        <w:t>„LIBE“</w:t>
      </w:r>
      <w:r w:rsidR="00303FCF">
        <w:t xml:space="preserve"> (Bürgerliche Freiheiten, Justiz und Inneres) des Europäischen Parlaments ansehen. Des Weiteren habe ich eine</w:t>
      </w:r>
      <w:r>
        <w:t xml:space="preserve"> Besuchergruppe zu Gesprächen </w:t>
      </w:r>
      <w:r w:rsidR="00595BA9">
        <w:t xml:space="preserve">zu den Themen „Die Arbeit im Rat zur Terrorismusbekämpfung“ und „Security and </w:t>
      </w:r>
      <w:proofErr w:type="spellStart"/>
      <w:r w:rsidR="00595BA9">
        <w:t>crisis</w:t>
      </w:r>
      <w:proofErr w:type="spellEnd"/>
      <w:r w:rsidR="00595BA9">
        <w:t xml:space="preserve"> </w:t>
      </w:r>
      <w:proofErr w:type="spellStart"/>
      <w:r w:rsidR="00595BA9">
        <w:t>management</w:t>
      </w:r>
      <w:proofErr w:type="spellEnd"/>
      <w:r w:rsidR="00595BA9">
        <w:t xml:space="preserve"> / Counter </w:t>
      </w:r>
      <w:proofErr w:type="spellStart"/>
      <w:r w:rsidR="00595BA9">
        <w:t>Terrorism</w:t>
      </w:r>
      <w:proofErr w:type="spellEnd"/>
      <w:r w:rsidR="00595BA9">
        <w:t xml:space="preserve">“ </w:t>
      </w:r>
      <w:r>
        <w:t>in den Rat der Europäischen Union begleite</w:t>
      </w:r>
      <w:r w:rsidR="008309CD">
        <w:t>n dürfen</w:t>
      </w:r>
      <w:r w:rsidR="00595BA9">
        <w:t>.</w:t>
      </w:r>
      <w:r w:rsidR="00322F08">
        <w:t xml:space="preserve"> </w:t>
      </w:r>
    </w:p>
    <w:p w14:paraId="583F184C" w14:textId="536B706A" w:rsidR="00EC09A9" w:rsidRDefault="002C7691" w:rsidP="00A97B4F">
      <w:pPr>
        <w:jc w:val="both"/>
      </w:pPr>
      <w:r>
        <w:t>Zusätzlich</w:t>
      </w:r>
      <w:r w:rsidR="00322F08">
        <w:t xml:space="preserve"> werden viele Einladungen für Veranstaltungen anderer Landesvertretungen, häufig </w:t>
      </w:r>
      <w:r w:rsidR="00030199">
        <w:t>zu</w:t>
      </w:r>
      <w:r w:rsidR="00322F08">
        <w:t xml:space="preserve"> Podiumsdiskussionen zu aktuellen Themen oder Kulturveranstaltungen, weitergeleitet. Es ist sehr zu empfehlen, sich anzumelden! Nicht nur, weil sie meist gut organisiert sind und einem die Möglichkeit geben, sich mit Themen außerhalb des eigenen Fachbereichs zu befassen, sondern auch, weil man dort viele andere Praktikant</w:t>
      </w:r>
      <w:r w:rsidR="00E67D71">
        <w:t>/</w:t>
      </w:r>
      <w:r w:rsidR="00322F08">
        <w:t>innen kennenlernen kann.</w:t>
      </w:r>
    </w:p>
    <w:p w14:paraId="54812647" w14:textId="1BC7C9A0" w:rsidR="005955DF" w:rsidRDefault="00EC09A9" w:rsidP="00A97B4F">
      <w:pPr>
        <w:jc w:val="both"/>
      </w:pPr>
      <w:r>
        <w:lastRenderedPageBreak/>
        <w:t>Das ist gerade dann praktisch, wenn man</w:t>
      </w:r>
      <w:r w:rsidR="00FA5D97">
        <w:t>,</w:t>
      </w:r>
      <w:r>
        <w:t xml:space="preserve"> wie viele</w:t>
      </w:r>
      <w:r w:rsidR="005955DF">
        <w:t xml:space="preserve"> Praktikant*innen</w:t>
      </w:r>
      <w:r w:rsidR="00975F3A">
        <w:t>,</w:t>
      </w:r>
      <w:r w:rsidR="005955DF">
        <w:t xml:space="preserve"> in Studios oder in einem Zimmer bei einer Familie</w:t>
      </w:r>
      <w:r>
        <w:t xml:space="preserve"> wohnt</w:t>
      </w:r>
      <w:r w:rsidR="005955DF">
        <w:t>. Ich</w:t>
      </w:r>
      <w:r w:rsidR="00CB7730">
        <w:t xml:space="preserve"> habe</w:t>
      </w:r>
      <w:r w:rsidR="005955DF">
        <w:t xml:space="preserve"> in einem Praktikantenwohnheim (ICA </w:t>
      </w:r>
      <w:proofErr w:type="spellStart"/>
      <w:r w:rsidR="005955DF">
        <w:t>Belgium</w:t>
      </w:r>
      <w:proofErr w:type="spellEnd"/>
      <w:r w:rsidR="005955DF">
        <w:t>)</w:t>
      </w:r>
      <w:r w:rsidR="00CB7730">
        <w:t xml:space="preserve"> gelebt</w:t>
      </w:r>
      <w:r w:rsidR="005955DF">
        <w:t>, was ich wärmstens empfehlen kann – nicht nur, weil es fußläufig</w:t>
      </w:r>
      <w:r w:rsidR="000678DE">
        <w:t>,</w:t>
      </w:r>
      <w:r w:rsidR="005955DF">
        <w:t xml:space="preserve"> ordentlich und praktisch eingerichtet ist, sondern vor allem </w:t>
      </w:r>
      <w:proofErr w:type="gramStart"/>
      <w:r w:rsidR="005955DF">
        <w:t>aufgrund der anderen Praktikant</w:t>
      </w:r>
      <w:proofErr w:type="gramEnd"/>
      <w:r w:rsidR="00E67D71">
        <w:t>/</w:t>
      </w:r>
      <w:r w:rsidR="005955DF">
        <w:t xml:space="preserve">innen aus der ganzen EU, mit denen man zusammen essen, abends weggehen </w:t>
      </w:r>
      <w:r w:rsidR="000678DE">
        <w:t>und</w:t>
      </w:r>
      <w:r w:rsidR="005955DF">
        <w:t xml:space="preserve"> am Wochenende Ausflüge unternehmen kann.</w:t>
      </w:r>
    </w:p>
    <w:p w14:paraId="5549113F" w14:textId="2FD3CAB4" w:rsidR="005955DF" w:rsidRDefault="00D136FD" w:rsidP="00A97B4F">
      <w:pPr>
        <w:jc w:val="both"/>
      </w:pPr>
      <w:r>
        <w:t xml:space="preserve">Zum Ausgehen bieten sich insbesondere die </w:t>
      </w:r>
      <w:r w:rsidR="00E94C70">
        <w:t xml:space="preserve">zahlreichen Bars </w:t>
      </w:r>
      <w:r w:rsidR="005955DF">
        <w:t>a</w:t>
      </w:r>
      <w:r w:rsidR="00E94C70">
        <w:t>n</w:t>
      </w:r>
      <w:r w:rsidR="005955DF">
        <w:t xml:space="preserve"> der „</w:t>
      </w:r>
      <w:proofErr w:type="spellStart"/>
      <w:r w:rsidR="005955DF">
        <w:t>Plux</w:t>
      </w:r>
      <w:proofErr w:type="spellEnd"/>
      <w:r w:rsidR="005955DF">
        <w:t>“ (Place du Luxembourg)</w:t>
      </w:r>
      <w:r>
        <w:t xml:space="preserve"> an, an der sich donnerstagabends Praktikant</w:t>
      </w:r>
      <w:r w:rsidR="00E67D71">
        <w:t>/</w:t>
      </w:r>
      <w:r>
        <w:t xml:space="preserve">innen der verschiedenen Institutionen versammeln. </w:t>
      </w:r>
      <w:r w:rsidR="005955DF">
        <w:t xml:space="preserve">Am Wochenende </w:t>
      </w:r>
      <w:r>
        <w:t>hat</w:t>
      </w:r>
      <w:r w:rsidR="005955DF">
        <w:t xml:space="preserve"> man </w:t>
      </w:r>
      <w:r>
        <w:t xml:space="preserve">Zeit, </w:t>
      </w:r>
      <w:r w:rsidR="005955DF">
        <w:t xml:space="preserve">Brüssel </w:t>
      </w:r>
      <w:r>
        <w:t xml:space="preserve">zu </w:t>
      </w:r>
      <w:r w:rsidR="005955DF">
        <w:t xml:space="preserve">entdecken, seien es Museen bei typischem </w:t>
      </w:r>
      <w:r w:rsidR="00E94C70">
        <w:t>B</w:t>
      </w:r>
      <w:r w:rsidR="005955DF">
        <w:t xml:space="preserve">rüsseler Wetter oder </w:t>
      </w:r>
      <w:r w:rsidR="006318C2">
        <w:t>Parks und die Altstadt</w:t>
      </w:r>
      <w:r w:rsidR="005955DF">
        <w:t xml:space="preserve">, wenn die Sonne doch einmal scheint. </w:t>
      </w:r>
      <w:r w:rsidR="00ED7818">
        <w:t>Empfehlenswerte A</w:t>
      </w:r>
      <w:r w:rsidR="005955DF">
        <w:t>usfl</w:t>
      </w:r>
      <w:r w:rsidR="00ED7818">
        <w:t>u</w:t>
      </w:r>
      <w:r w:rsidR="005955DF">
        <w:t>g</w:t>
      </w:r>
      <w:r w:rsidR="00ED7818">
        <w:t>sziele sind</w:t>
      </w:r>
      <w:r w:rsidR="005955DF">
        <w:t xml:space="preserve"> Gent, Brügge, Leuven (mit sehr schöner Bibliothek), Antwerpen, Lille und Paris.</w:t>
      </w:r>
    </w:p>
    <w:p w14:paraId="431FABA3" w14:textId="24696B46" w:rsidR="003F7611" w:rsidRPr="00490203" w:rsidRDefault="00782C66" w:rsidP="00A97B4F">
      <w:pPr>
        <w:jc w:val="both"/>
      </w:pPr>
      <w:r>
        <w:t xml:space="preserve">Ich werde mich sehr gerne an die Zeit in Brüssel zurückerinnern – an das abwechslungsreiche Praktikum in der Landesvertretung in einem sehr </w:t>
      </w:r>
      <w:r w:rsidR="00282613">
        <w:t>angenehm</w:t>
      </w:r>
      <w:r>
        <w:t xml:space="preserve">en Team, die interessanten Abendveranstaltungen der </w:t>
      </w:r>
      <w:r w:rsidR="00633151">
        <w:t>V</w:t>
      </w:r>
      <w:r>
        <w:t xml:space="preserve">ertretungen, </w:t>
      </w:r>
      <w:r w:rsidR="007614BF">
        <w:t xml:space="preserve">die </w:t>
      </w:r>
      <w:r>
        <w:t>Einblicke in</w:t>
      </w:r>
      <w:r w:rsidR="007614BF">
        <w:t xml:space="preserve"> die Arbeit</w:t>
      </w:r>
      <w:r>
        <w:t xml:space="preserve"> </w:t>
      </w:r>
      <w:r w:rsidR="007B46E5">
        <w:t xml:space="preserve">der </w:t>
      </w:r>
      <w:r>
        <w:t>EU-Institutionen</w:t>
      </w:r>
      <w:r w:rsidR="007614BF">
        <w:t xml:space="preserve">, </w:t>
      </w:r>
      <w:r w:rsidR="00CC0792">
        <w:t>und nicht zuletzt</w:t>
      </w:r>
      <w:r>
        <w:t xml:space="preserve"> die vielen netten Menschen, die ich hier kennenlernen durfte.</w:t>
      </w:r>
    </w:p>
    <w:sectPr w:rsidR="003F7611" w:rsidRPr="004902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C36"/>
    <w:rsid w:val="00030199"/>
    <w:rsid w:val="00047E2F"/>
    <w:rsid w:val="000678DE"/>
    <w:rsid w:val="00070F28"/>
    <w:rsid w:val="00073BD8"/>
    <w:rsid w:val="000F7453"/>
    <w:rsid w:val="0010232E"/>
    <w:rsid w:val="00112863"/>
    <w:rsid w:val="001B3398"/>
    <w:rsid w:val="00220F9B"/>
    <w:rsid w:val="0023000E"/>
    <w:rsid w:val="00233BDC"/>
    <w:rsid w:val="00282613"/>
    <w:rsid w:val="002B7A69"/>
    <w:rsid w:val="002C7691"/>
    <w:rsid w:val="00303FCF"/>
    <w:rsid w:val="00322F08"/>
    <w:rsid w:val="00362F78"/>
    <w:rsid w:val="00385EC1"/>
    <w:rsid w:val="003D4E2C"/>
    <w:rsid w:val="003E5567"/>
    <w:rsid w:val="003F7611"/>
    <w:rsid w:val="00490203"/>
    <w:rsid w:val="00503060"/>
    <w:rsid w:val="005245DC"/>
    <w:rsid w:val="005955DF"/>
    <w:rsid w:val="00595BA9"/>
    <w:rsid w:val="006318C2"/>
    <w:rsid w:val="00633151"/>
    <w:rsid w:val="0065135B"/>
    <w:rsid w:val="00652EB9"/>
    <w:rsid w:val="007614BF"/>
    <w:rsid w:val="00764C50"/>
    <w:rsid w:val="00782C66"/>
    <w:rsid w:val="007B46E5"/>
    <w:rsid w:val="007C695C"/>
    <w:rsid w:val="007D63C0"/>
    <w:rsid w:val="008309CD"/>
    <w:rsid w:val="0083401B"/>
    <w:rsid w:val="008D3C85"/>
    <w:rsid w:val="009477FD"/>
    <w:rsid w:val="00975F3A"/>
    <w:rsid w:val="009850CE"/>
    <w:rsid w:val="009D5B5F"/>
    <w:rsid w:val="00A1175D"/>
    <w:rsid w:val="00A97B4F"/>
    <w:rsid w:val="00AA3C36"/>
    <w:rsid w:val="00B5172E"/>
    <w:rsid w:val="00C23788"/>
    <w:rsid w:val="00C57B08"/>
    <w:rsid w:val="00CA40DB"/>
    <w:rsid w:val="00CB7730"/>
    <w:rsid w:val="00CC0792"/>
    <w:rsid w:val="00CF3C36"/>
    <w:rsid w:val="00D136FD"/>
    <w:rsid w:val="00D743F5"/>
    <w:rsid w:val="00D83FE0"/>
    <w:rsid w:val="00E67D71"/>
    <w:rsid w:val="00E94C70"/>
    <w:rsid w:val="00EC09A9"/>
    <w:rsid w:val="00ED3D05"/>
    <w:rsid w:val="00ED7818"/>
    <w:rsid w:val="00EF2F96"/>
    <w:rsid w:val="00F15B27"/>
    <w:rsid w:val="00F745D7"/>
    <w:rsid w:val="00FA5D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77593"/>
  <w15:chartTrackingRefBased/>
  <w15:docId w15:val="{7AE7B5A9-4C2E-4310-921C-61F507BB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4507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Lindemann_Praktikantin, Johanna (LVEU)</dc:creator>
  <cp:keywords/>
  <dc:description/>
  <cp:lastModifiedBy>Max, Stefanie (LVEU)</cp:lastModifiedBy>
  <cp:revision>2</cp:revision>
  <dcterms:created xsi:type="dcterms:W3CDTF">2024-04-19T09:51:00Z</dcterms:created>
  <dcterms:modified xsi:type="dcterms:W3CDTF">2024-04-19T09:51:00Z</dcterms:modified>
</cp:coreProperties>
</file>